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0D3F9D" w:rsidRPr="000D3F9D">
        <w:rPr>
          <w:rFonts w:ascii="Arial" w:hAnsi="Arial" w:cs="Arial"/>
          <w:b/>
          <w:color w:val="000000"/>
          <w:sz w:val="20"/>
          <w:szCs w:val="20"/>
        </w:rPr>
        <w:t>„Budowa placu zabaw w Radomyślu Wielkim –II etap”</w:t>
      </w:r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120BC1" w:rsidRPr="000D3F9D" w:rsidRDefault="004F23F7" w:rsidP="00120BC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z</w:t>
      </w:r>
      <w:r w:rsidR="007840F2" w:rsidRPr="00120BC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120BC1">
        <w:rPr>
          <w:rFonts w:ascii="Arial" w:hAnsi="Arial" w:cs="Arial"/>
          <w:sz w:val="20"/>
          <w:szCs w:val="20"/>
        </w:rPr>
        <w:t>podstawy wykluczenia z postę</w:t>
      </w:r>
      <w:r w:rsidRPr="00120BC1">
        <w:rPr>
          <w:rFonts w:ascii="Arial" w:hAnsi="Arial" w:cs="Arial"/>
          <w:sz w:val="20"/>
          <w:szCs w:val="20"/>
        </w:rPr>
        <w:t>powania na podstawie art. …</w:t>
      </w:r>
      <w:r w:rsidR="00B154B4" w:rsidRPr="00120BC1">
        <w:rPr>
          <w:rFonts w:ascii="Arial" w:hAnsi="Arial" w:cs="Arial"/>
          <w:sz w:val="20"/>
          <w:szCs w:val="20"/>
        </w:rPr>
        <w:t>…</w:t>
      </w:r>
      <w:r w:rsidRPr="00120BC1">
        <w:rPr>
          <w:rFonts w:ascii="Arial" w:hAnsi="Arial" w:cs="Arial"/>
          <w:sz w:val="20"/>
          <w:szCs w:val="20"/>
        </w:rPr>
        <w:t xml:space="preserve">……. </w:t>
      </w:r>
      <w:r w:rsidR="005031A7" w:rsidRPr="00120BC1">
        <w:rPr>
          <w:rFonts w:ascii="Arial" w:hAnsi="Arial" w:cs="Arial"/>
          <w:sz w:val="20"/>
          <w:szCs w:val="20"/>
        </w:rPr>
        <w:t>u</w:t>
      </w:r>
      <w:r w:rsidR="00434CC2" w:rsidRPr="00120BC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120BC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120BC1">
        <w:rPr>
          <w:rFonts w:ascii="Arial" w:hAnsi="Arial" w:cs="Arial"/>
          <w:sz w:val="20"/>
          <w:szCs w:val="20"/>
        </w:rPr>
        <w:t xml:space="preserve"> </w:t>
      </w:r>
      <w:r w:rsidRPr="00120BC1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120BC1">
        <w:rPr>
          <w:rFonts w:ascii="Arial" w:hAnsi="Arial" w:cs="Arial"/>
          <w:i/>
          <w:sz w:val="16"/>
          <w:szCs w:val="16"/>
        </w:rPr>
        <w:t>art. 108 ust. 1</w:t>
      </w:r>
      <w:r w:rsidR="00836C62" w:rsidRPr="00120BC1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120BC1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120BC1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120BC1">
        <w:rPr>
          <w:rFonts w:ascii="Arial" w:hAnsi="Arial" w:cs="Arial"/>
          <w:i/>
          <w:sz w:val="16"/>
          <w:szCs w:val="16"/>
        </w:rPr>
        <w:t xml:space="preserve"> </w:t>
      </w:r>
      <w:r w:rsidR="004E671F" w:rsidRPr="00120BC1">
        <w:rPr>
          <w:rFonts w:ascii="Arial" w:hAnsi="Arial" w:cs="Arial"/>
          <w:i/>
          <w:sz w:val="16"/>
          <w:szCs w:val="16"/>
        </w:rPr>
        <w:t xml:space="preserve"> </w:t>
      </w:r>
      <w:r w:rsidR="00434CC2" w:rsidRPr="00120BC1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120BC1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120BC1">
        <w:rPr>
          <w:rFonts w:ascii="Arial" w:hAnsi="Arial" w:cs="Arial"/>
          <w:i/>
          <w:sz w:val="16"/>
          <w:szCs w:val="16"/>
        </w:rPr>
        <w:t>)</w:t>
      </w:r>
      <w:r w:rsidR="00434CC2" w:rsidRPr="00120BC1">
        <w:rPr>
          <w:rFonts w:ascii="Arial" w:hAnsi="Arial" w:cs="Arial"/>
          <w:i/>
          <w:sz w:val="20"/>
          <w:szCs w:val="20"/>
        </w:rPr>
        <w:t>.</w:t>
      </w:r>
      <w:r w:rsidR="00434CC2" w:rsidRPr="00120BC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120BC1">
        <w:rPr>
          <w:rFonts w:ascii="Arial" w:hAnsi="Arial" w:cs="Arial"/>
          <w:sz w:val="20"/>
          <w:szCs w:val="20"/>
        </w:rPr>
        <w:t>110 ust 2</w:t>
      </w:r>
      <w:r w:rsidR="00434CC2" w:rsidRPr="00120BC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120BC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120BC1">
        <w:rPr>
          <w:rFonts w:ascii="Arial" w:hAnsi="Arial" w:cs="Arial"/>
          <w:sz w:val="20"/>
          <w:szCs w:val="20"/>
        </w:rPr>
        <w:t xml:space="preserve"> pod</w:t>
      </w:r>
      <w:r w:rsidR="00A56074" w:rsidRPr="00120BC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120BC1">
        <w:rPr>
          <w:rFonts w:ascii="Arial" w:hAnsi="Arial" w:cs="Arial"/>
          <w:sz w:val="20"/>
          <w:szCs w:val="20"/>
        </w:rPr>
        <w:t>naprawcze:</w:t>
      </w:r>
      <w:r w:rsidR="00A56074" w:rsidRPr="00120BC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120BC1">
        <w:rPr>
          <w:rFonts w:ascii="Arial" w:hAnsi="Arial" w:cs="Arial"/>
          <w:sz w:val="20"/>
          <w:szCs w:val="20"/>
        </w:rPr>
        <w:t>…………..</w:t>
      </w:r>
      <w:r w:rsidR="00DC3F44" w:rsidRPr="00120BC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120BC1">
        <w:rPr>
          <w:rFonts w:ascii="Arial" w:hAnsi="Arial" w:cs="Arial"/>
          <w:sz w:val="20"/>
          <w:szCs w:val="20"/>
        </w:rPr>
        <w:t>…………………...........</w:t>
      </w:r>
      <w:r w:rsidR="00AE6FF2" w:rsidRPr="00120BC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120BC1">
        <w:rPr>
          <w:rFonts w:ascii="Arial" w:hAnsi="Arial" w:cs="Arial"/>
          <w:sz w:val="20"/>
          <w:szCs w:val="20"/>
        </w:rPr>
        <w:t>..</w:t>
      </w:r>
      <w:r w:rsidR="00AE6FF2" w:rsidRPr="00120BC1">
        <w:rPr>
          <w:rFonts w:ascii="Arial" w:hAnsi="Arial" w:cs="Arial"/>
          <w:sz w:val="20"/>
          <w:szCs w:val="20"/>
        </w:rPr>
        <w:t>……………………………</w:t>
      </w:r>
    </w:p>
    <w:p w:rsidR="000D3F9D" w:rsidRPr="00120BC1" w:rsidRDefault="000D3F9D" w:rsidP="000D3F9D">
      <w:pPr>
        <w:pStyle w:val="Akapitzlist"/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120BC1" w:rsidRPr="00120BC1" w:rsidRDefault="00120BC1" w:rsidP="00120BC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20BC1" w:rsidRPr="00120BC1" w:rsidRDefault="00120BC1" w:rsidP="00120BC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20BC1" w:rsidRPr="00120BC1" w:rsidRDefault="00120BC1" w:rsidP="00120BC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997AB4">
        <w:rPr>
          <w:rFonts w:ascii="Arial" w:hAnsi="Arial" w:cs="Arial"/>
          <w:sz w:val="20"/>
          <w:szCs w:val="20"/>
        </w:rPr>
      </w:r>
      <w:r w:rsidR="00997AB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997AB4">
        <w:rPr>
          <w:rFonts w:ascii="Arial" w:hAnsi="Arial" w:cs="Arial"/>
          <w:sz w:val="20"/>
          <w:szCs w:val="20"/>
        </w:rPr>
      </w:r>
      <w:r w:rsidR="00997AB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997AB4">
        <w:rPr>
          <w:rFonts w:ascii="Arial" w:hAnsi="Arial" w:cs="Arial"/>
          <w:sz w:val="20"/>
          <w:szCs w:val="20"/>
        </w:rPr>
      </w:r>
      <w:r w:rsidR="00997AB4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>
        <w:rPr>
          <w:rFonts w:ascii="Arial" w:hAnsi="Arial" w:cs="Arial"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lastRenderedPageBreak/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AB4" w:rsidRDefault="00997AB4" w:rsidP="0038231F">
      <w:pPr>
        <w:spacing w:after="0" w:line="240" w:lineRule="auto"/>
      </w:pPr>
      <w:r>
        <w:separator/>
      </w:r>
    </w:p>
  </w:endnote>
  <w:endnote w:type="continuationSeparator" w:id="0">
    <w:p w:rsidR="00997AB4" w:rsidRDefault="00997A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D3F9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AB4" w:rsidRDefault="00997AB4" w:rsidP="0038231F">
      <w:pPr>
        <w:spacing w:after="0" w:line="240" w:lineRule="auto"/>
      </w:pPr>
      <w:r>
        <w:separator/>
      </w:r>
    </w:p>
  </w:footnote>
  <w:footnote w:type="continuationSeparator" w:id="0">
    <w:p w:rsidR="00997AB4" w:rsidRDefault="00997AB4" w:rsidP="0038231F">
      <w:pPr>
        <w:spacing w:after="0" w:line="240" w:lineRule="auto"/>
      </w:pPr>
      <w:r>
        <w:continuationSeparator/>
      </w:r>
    </w:p>
  </w:footnote>
  <w:footnote w:id="1">
    <w:p w:rsidR="00120BC1" w:rsidRPr="00A82964" w:rsidRDefault="00120BC1" w:rsidP="00120BC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20BC1" w:rsidRPr="00A82964" w:rsidRDefault="00120BC1" w:rsidP="00120B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</w:t>
      </w:r>
      <w:bookmarkStart w:id="0" w:name="_GoBack"/>
      <w:bookmarkEnd w:id="0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20BC1" w:rsidRPr="00A82964" w:rsidRDefault="00120BC1" w:rsidP="00120BC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20BC1" w:rsidRPr="00761CEB" w:rsidRDefault="00120BC1" w:rsidP="00120BC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20BC1" w:rsidRDefault="00120BC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84D15C"/>
    <w:lvl w:ilvl="0" w:tplc="43A22E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3F9D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0BC1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C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7AB4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B1EAF"/>
    <w:rsid w:val="00CC6896"/>
    <w:rsid w:val="00CE32FE"/>
    <w:rsid w:val="00CE6400"/>
    <w:rsid w:val="00CF4A74"/>
    <w:rsid w:val="00D20175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6FA26-C581-47A0-A9FA-F9EDF6A9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35</cp:revision>
  <cp:lastPrinted>2016-07-26T08:32:00Z</cp:lastPrinted>
  <dcterms:created xsi:type="dcterms:W3CDTF">2016-09-23T08:44:00Z</dcterms:created>
  <dcterms:modified xsi:type="dcterms:W3CDTF">2022-05-12T10:39:00Z</dcterms:modified>
</cp:coreProperties>
</file>